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4" w:rsidRPr="005F0E4A" w:rsidRDefault="009A2064" w:rsidP="009A2064">
      <w:pPr>
        <w:jc w:val="right"/>
        <w:rPr>
          <w:b/>
          <w:u w:val="single"/>
        </w:rPr>
      </w:pPr>
    </w:p>
    <w:p w:rsidR="009A2064" w:rsidRPr="007158EA" w:rsidRDefault="009A2064" w:rsidP="009A20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МАРИ-ТУРЕКСКАЯ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9A2064" w:rsidRPr="007158EA" w:rsidRDefault="009A2064" w:rsidP="009A2064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9A2064" w:rsidRDefault="009A2064" w:rsidP="009A2064">
      <w:pPr>
        <w:ind w:right="3967"/>
        <w:jc w:val="center"/>
        <w:rPr>
          <w:b/>
          <w:sz w:val="28"/>
          <w:u w:val="single"/>
        </w:rPr>
      </w:pPr>
    </w:p>
    <w:p w:rsidR="009A2064" w:rsidRPr="005938E0" w:rsidRDefault="009A2064" w:rsidP="009A2064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9A2064" w:rsidRPr="00AB29CE" w:rsidTr="008A760F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9A2064" w:rsidRPr="00AB29CE" w:rsidRDefault="009A2064" w:rsidP="008A760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2064" w:rsidRPr="00AB29CE" w:rsidRDefault="009A2064" w:rsidP="008A760F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A2064" w:rsidRPr="00E61C91" w:rsidRDefault="009A2064" w:rsidP="008A760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100/440</w:t>
            </w:r>
          </w:p>
        </w:tc>
      </w:tr>
    </w:tbl>
    <w:p w:rsidR="009A2064" w:rsidRDefault="009A2064" w:rsidP="009A206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A2064" w:rsidRPr="00C93A29" w:rsidRDefault="009A2064" w:rsidP="009A206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A2064" w:rsidRDefault="009A2064" w:rsidP="009A2064">
      <w:pPr>
        <w:pStyle w:val="a9"/>
        <w:ind w:right="-6"/>
      </w:pPr>
      <w:proofErr w:type="gramStart"/>
      <w:r>
        <w:t xml:space="preserve">О количестве переносных ящиков для голосования вне помещения </w:t>
      </w:r>
      <w:r>
        <w:br/>
        <w:t>для голосования на выборах</w:t>
      </w:r>
      <w:proofErr w:type="gramEnd"/>
      <w:r>
        <w:t xml:space="preserve">, проводимых в Республике Марий Эл </w:t>
      </w:r>
      <w:r>
        <w:br/>
        <w:t>в единый день голосования 8 сентября 2019 года,</w:t>
      </w:r>
      <w:r>
        <w:br/>
        <w:t>на избирательных участках № 308,309,311,312-326,328,329</w:t>
      </w:r>
    </w:p>
    <w:p w:rsidR="009A2064" w:rsidRDefault="009A2064" w:rsidP="009A2064">
      <w:pPr>
        <w:pStyle w:val="a9"/>
        <w:ind w:right="-6"/>
        <w:rPr>
          <w:b w:val="0"/>
          <w:szCs w:val="28"/>
        </w:rPr>
      </w:pPr>
    </w:p>
    <w:p w:rsidR="009A2064" w:rsidRDefault="009A2064" w:rsidP="009A2064">
      <w:pPr>
        <w:pStyle w:val="a9"/>
        <w:ind w:right="-6"/>
        <w:rPr>
          <w:b w:val="0"/>
          <w:szCs w:val="28"/>
        </w:rPr>
      </w:pPr>
    </w:p>
    <w:p w:rsidR="009A2064" w:rsidRDefault="009A2064" w:rsidP="009A2064">
      <w:pPr>
        <w:pStyle w:val="a3"/>
        <w:jc w:val="both"/>
      </w:pPr>
      <w:r>
        <w:t xml:space="preserve">В соответствии с пунктом 8 статьи 66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 xml:space="preserve">в референдуме граждан Российской Федерации» </w:t>
      </w:r>
      <w:proofErr w:type="spellStart"/>
      <w:r>
        <w:t>Мари-Турекская</w:t>
      </w:r>
      <w:proofErr w:type="spellEnd"/>
      <w:r>
        <w:t xml:space="preserve"> районная</w:t>
      </w:r>
      <w:r w:rsidRPr="00EC1080">
        <w:t xml:space="preserve"> </w:t>
      </w:r>
      <w:r>
        <w:t>территориальная избирательная</w:t>
      </w:r>
    </w:p>
    <w:p w:rsidR="009A2064" w:rsidRDefault="009A2064" w:rsidP="009A2064">
      <w:pPr>
        <w:pStyle w:val="a3"/>
        <w:ind w:firstLine="0"/>
        <w:jc w:val="both"/>
      </w:pPr>
      <w:r>
        <w:t xml:space="preserve">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9A2064" w:rsidRDefault="009A2064" w:rsidP="009A2064">
      <w:pPr>
        <w:pStyle w:val="aa"/>
        <w:widowControl/>
        <w:spacing w:line="240" w:lineRule="auto"/>
        <w:ind w:firstLine="720"/>
      </w:pPr>
      <w:r>
        <w:rPr>
          <w:szCs w:val="28"/>
        </w:rPr>
        <w:t xml:space="preserve">1. Определить для проведения голосования вне помещения </w:t>
      </w:r>
      <w:r>
        <w:rPr>
          <w:szCs w:val="28"/>
        </w:rPr>
        <w:br/>
        <w:t xml:space="preserve">для голосования </w:t>
      </w:r>
      <w:r>
        <w:t xml:space="preserve">на выборах, проводимых в Республике Марий Эл в единый день голосования 8 сентября 2019 года, </w:t>
      </w:r>
      <w:r>
        <w:rPr>
          <w:szCs w:val="28"/>
        </w:rPr>
        <w:t xml:space="preserve">на избирательных участках </w:t>
      </w:r>
      <w:r>
        <w:t xml:space="preserve">№ 308,309,311,312-326,328,329 </w:t>
      </w:r>
      <w:r>
        <w:rPr>
          <w:szCs w:val="28"/>
        </w:rPr>
        <w:t xml:space="preserve">следующее количество переносных ящиков для голосования: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261"/>
        <w:gridCol w:w="3264"/>
      </w:tblGrid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№</w:t>
            </w:r>
            <w:r w:rsidRPr="00884AA9">
              <w:rPr>
                <w:szCs w:val="28"/>
              </w:rPr>
              <w:br/>
            </w:r>
            <w:proofErr w:type="spellStart"/>
            <w:proofErr w:type="gramStart"/>
            <w:r w:rsidRPr="00884AA9">
              <w:rPr>
                <w:szCs w:val="28"/>
              </w:rPr>
              <w:t>п</w:t>
            </w:r>
            <w:proofErr w:type="spellEnd"/>
            <w:proofErr w:type="gramEnd"/>
            <w:r w:rsidRPr="00884AA9">
              <w:rPr>
                <w:szCs w:val="28"/>
              </w:rPr>
              <w:t>/</w:t>
            </w:r>
            <w:proofErr w:type="spellStart"/>
            <w:r w:rsidRPr="00884AA9"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913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1455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886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1041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989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789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1087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602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514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1366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322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741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1085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523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2064" w:rsidRPr="00884AA9" w:rsidTr="008A76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126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3261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1514</w:t>
            </w:r>
          </w:p>
        </w:tc>
        <w:tc>
          <w:tcPr>
            <w:tcW w:w="3264" w:type="dxa"/>
          </w:tcPr>
          <w:p w:rsidR="009A2064" w:rsidRPr="00884AA9" w:rsidRDefault="009A2064" w:rsidP="008A760F">
            <w:pPr>
              <w:pStyle w:val="aa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2064" w:rsidRDefault="009A2064" w:rsidP="009A2064">
      <w:pPr>
        <w:pStyle w:val="aa"/>
        <w:widowControl/>
        <w:spacing w:before="120" w:after="0" w:line="240" w:lineRule="auto"/>
      </w:pPr>
      <w:r>
        <w:t xml:space="preserve">2. Участковым избирательным комиссиям избирательных участков </w:t>
      </w:r>
      <w:r>
        <w:br/>
        <w:t>№ 308,309,311,312-326,328,329 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9A2064" w:rsidRDefault="009A2064" w:rsidP="009A2064">
      <w:pPr>
        <w:pStyle w:val="aa"/>
        <w:widowControl/>
        <w:spacing w:after="0" w:line="240" w:lineRule="auto"/>
        <w:rPr>
          <w:szCs w:val="28"/>
        </w:rPr>
      </w:pPr>
      <w:r>
        <w:t>3. Направить настоящее постановление в участковые избирательные комиссии избирательных участков № 308,309,311,312-326,328,329 и Центральную избирательную комиссию Республики Марий Эл.</w:t>
      </w:r>
    </w:p>
    <w:p w:rsidR="009A2064" w:rsidRPr="009A2064" w:rsidRDefault="009A2064" w:rsidP="009A2064">
      <w:pPr>
        <w:pStyle w:val="a3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9A2064" w:rsidRDefault="009A2064" w:rsidP="009A2064">
      <w:pPr>
        <w:pStyle w:val="a3"/>
        <w:ind w:firstLine="0"/>
      </w:pPr>
    </w:p>
    <w:p w:rsidR="009A2064" w:rsidRDefault="009A2064" w:rsidP="009A2064">
      <w:pPr>
        <w:pStyle w:val="a3"/>
        <w:ind w:firstLine="0"/>
      </w:pPr>
    </w:p>
    <w:p w:rsidR="009A2064" w:rsidRDefault="009A2064" w:rsidP="009A2064">
      <w:pPr>
        <w:pStyle w:val="a3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A2064" w:rsidRPr="007158EA" w:rsidTr="008E5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2064" w:rsidRPr="007158EA" w:rsidRDefault="009A2064" w:rsidP="009A206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A2064" w:rsidRPr="007158EA" w:rsidRDefault="009A2064" w:rsidP="008A760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A2064" w:rsidRPr="007158EA" w:rsidRDefault="009A2064" w:rsidP="008A760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A2064" w:rsidRPr="007158EA" w:rsidRDefault="009A2064" w:rsidP="008E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A2064" w:rsidRPr="007158EA" w:rsidRDefault="008E58D8" w:rsidP="008E58D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9A2064" w:rsidTr="008E5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A2064" w:rsidRDefault="009A2064" w:rsidP="008A760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A2064" w:rsidRDefault="009A2064" w:rsidP="008A760F"/>
        </w:tc>
        <w:tc>
          <w:tcPr>
            <w:tcW w:w="1559" w:type="dxa"/>
            <w:tcBorders>
              <w:left w:val="nil"/>
              <w:right w:val="nil"/>
            </w:tcBorders>
          </w:tcPr>
          <w:p w:rsidR="009A2064" w:rsidRPr="007158EA" w:rsidRDefault="009A2064" w:rsidP="008A760F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A2064" w:rsidRPr="007158EA" w:rsidRDefault="009A2064" w:rsidP="008E58D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A2064" w:rsidRPr="007158EA" w:rsidRDefault="009A2064" w:rsidP="008E58D8">
            <w:pPr>
              <w:pStyle w:val="a7"/>
              <w:rPr>
                <w:szCs w:val="24"/>
              </w:rPr>
            </w:pPr>
          </w:p>
        </w:tc>
      </w:tr>
    </w:tbl>
    <w:p w:rsidR="009A2064" w:rsidRPr="005F0E4A" w:rsidRDefault="009A2064" w:rsidP="009A2064">
      <w:pPr>
        <w:pStyle w:val="a9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A2064" w:rsidRPr="007158EA" w:rsidTr="008E5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8E58D8" w:rsidRDefault="009A2064" w:rsidP="008A760F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 w:rsidR="008E58D8">
              <w:rPr>
                <w:sz w:val="28"/>
                <w:szCs w:val="28"/>
              </w:rPr>
              <w:t>Мари-Турекской</w:t>
            </w:r>
            <w:proofErr w:type="spellEnd"/>
            <w:r w:rsidR="008E58D8">
              <w:rPr>
                <w:sz w:val="28"/>
                <w:szCs w:val="28"/>
              </w:rPr>
              <w:t xml:space="preserve"> </w:t>
            </w:r>
          </w:p>
          <w:p w:rsidR="009A2064" w:rsidRPr="007158EA" w:rsidRDefault="008E58D8" w:rsidP="008E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="009A2064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9A2064" w:rsidRPr="007158EA" w:rsidRDefault="009A2064" w:rsidP="008A760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A2064" w:rsidRPr="007158EA" w:rsidRDefault="009A2064" w:rsidP="008A760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9A2064" w:rsidRPr="007158EA" w:rsidRDefault="009A2064" w:rsidP="008A76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A2064" w:rsidRPr="007158EA" w:rsidRDefault="008E58D8" w:rsidP="008E58D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</w:tbl>
    <w:p w:rsidR="005B14DF" w:rsidRDefault="005B14DF"/>
    <w:sectPr w:rsidR="005B14DF" w:rsidSect="00E61C91">
      <w:headerReference w:type="default" r:id="rId4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9D" w:rsidRPr="009C2004" w:rsidRDefault="008E58D8" w:rsidP="009C2004">
    <w:pPr>
      <w:pStyle w:val="a5"/>
      <w:jc w:val="center"/>
      <w:rPr>
        <w:sz w:val="28"/>
        <w:szCs w:val="28"/>
      </w:rPr>
    </w:pPr>
    <w:r w:rsidRPr="009C2004">
      <w:rPr>
        <w:sz w:val="28"/>
        <w:szCs w:val="28"/>
      </w:rPr>
      <w:fldChar w:fldCharType="begin"/>
    </w:r>
    <w:r w:rsidRPr="009C2004">
      <w:rPr>
        <w:sz w:val="28"/>
        <w:szCs w:val="28"/>
      </w:rPr>
      <w:instrText xml:space="preserve"> PAGE   \* MERGEFORMAT </w:instrText>
    </w:r>
    <w:r w:rsidRPr="009C200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C2004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64"/>
    <w:rsid w:val="0006201B"/>
    <w:rsid w:val="000A0266"/>
    <w:rsid w:val="00294EE9"/>
    <w:rsid w:val="002B3B88"/>
    <w:rsid w:val="002E0395"/>
    <w:rsid w:val="003204C1"/>
    <w:rsid w:val="004057E9"/>
    <w:rsid w:val="00420BF7"/>
    <w:rsid w:val="00495E50"/>
    <w:rsid w:val="00563D19"/>
    <w:rsid w:val="00567250"/>
    <w:rsid w:val="00597C59"/>
    <w:rsid w:val="005A0650"/>
    <w:rsid w:val="005B14DF"/>
    <w:rsid w:val="00674BCA"/>
    <w:rsid w:val="00691F83"/>
    <w:rsid w:val="00835C40"/>
    <w:rsid w:val="00876C39"/>
    <w:rsid w:val="008E58D8"/>
    <w:rsid w:val="00937FEE"/>
    <w:rsid w:val="009A2064"/>
    <w:rsid w:val="00A14006"/>
    <w:rsid w:val="00A742E9"/>
    <w:rsid w:val="00B4149A"/>
    <w:rsid w:val="00D6473A"/>
    <w:rsid w:val="00DB2450"/>
    <w:rsid w:val="00EF10BC"/>
    <w:rsid w:val="00F40D06"/>
    <w:rsid w:val="00F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064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9A206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2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A2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A2064"/>
    <w:pPr>
      <w:jc w:val="center"/>
    </w:pPr>
  </w:style>
  <w:style w:type="character" w:customStyle="1" w:styleId="a8">
    <w:name w:val="Текст сноски Знак"/>
    <w:basedOn w:val="a0"/>
    <w:link w:val="a7"/>
    <w:semiHidden/>
    <w:rsid w:val="009A2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9A2064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9A2064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количестве переносных ящиков</_x041e__x043f__x0438__x0441__x0430__x043d__x0438__x0435_>
    <_dlc_DocId xmlns="57504d04-691e-4fc4-8f09-4f19fdbe90f6">XXJ7TYMEEKJ2-6586-30</_dlc_DocId>
    <_dlc_DocIdUrl xmlns="57504d04-691e-4fc4-8f09-4f19fdbe90f6">
      <Url>https://vip.gov.mari.ru/tzik/tik_mari-tyrek/_layouts/DocIdRedir.aspx?ID=XXJ7TYMEEKJ2-6586-30</Url>
      <Description>XXJ7TYMEEKJ2-6586-30</Description>
    </_dlc_DocIdUrl>
  </documentManagement>
</p:properties>
</file>

<file path=customXml/itemProps1.xml><?xml version="1.0" encoding="utf-8"?>
<ds:datastoreItem xmlns:ds="http://schemas.openxmlformats.org/officeDocument/2006/customXml" ds:itemID="{789C22C1-651D-4717-B98D-B2C84CD4BD69}"/>
</file>

<file path=customXml/itemProps2.xml><?xml version="1.0" encoding="utf-8"?>
<ds:datastoreItem xmlns:ds="http://schemas.openxmlformats.org/officeDocument/2006/customXml" ds:itemID="{3F26781B-32EE-4D45-AF9A-680C2B2C31AD}"/>
</file>

<file path=customXml/itemProps3.xml><?xml version="1.0" encoding="utf-8"?>
<ds:datastoreItem xmlns:ds="http://schemas.openxmlformats.org/officeDocument/2006/customXml" ds:itemID="{1648041A-52D8-423A-BB40-A95E338FFCF1}"/>
</file>

<file path=customXml/itemProps4.xml><?xml version="1.0" encoding="utf-8"?>
<ds:datastoreItem xmlns:ds="http://schemas.openxmlformats.org/officeDocument/2006/customXml" ds:itemID="{80B9B14C-1BBE-4047-A88E-E0830940A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100/440 от 24 августа 2019 г.</dc:title>
  <dc:creator>user</dc:creator>
  <cp:lastModifiedBy>user</cp:lastModifiedBy>
  <cp:revision>1</cp:revision>
  <dcterms:created xsi:type="dcterms:W3CDTF">2019-08-29T11:12:00Z</dcterms:created>
  <dcterms:modified xsi:type="dcterms:W3CDTF">2019-08-29T11:26:00Z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d81987fb-f2aa-451a-9d3c-46a974e357dd</vt:lpwstr>
  </property>
</Properties>
</file>